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6" w:rsidRDefault="002A582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-300990</wp:posOffset>
            </wp:positionV>
            <wp:extent cx="6521450" cy="9677400"/>
            <wp:effectExtent l="19050" t="0" r="0" b="0"/>
            <wp:wrapTight wrapText="bothSides">
              <wp:wrapPolygon edited="0">
                <wp:start x="-63" y="0"/>
                <wp:lineTo x="-63" y="21557"/>
                <wp:lineTo x="21579" y="21557"/>
                <wp:lineTo x="21579" y="0"/>
                <wp:lineTo x="-63" y="0"/>
              </wp:wrapPolygon>
            </wp:wrapTight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rcRect l="16889" t="5579" r="1881" b="6737"/>
                    <a:stretch>
                      <a:fillRect/>
                    </a:stretch>
                  </pic:blipFill>
                  <pic:spPr>
                    <a:xfrm>
                      <a:off x="0" y="0"/>
                      <a:ext cx="65214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826" w:rsidRPr="002A5826" w:rsidRDefault="002A5826" w:rsidP="002A5826">
      <w:pPr>
        <w:shd w:val="clear" w:color="auto" w:fill="FFFFFF"/>
        <w:spacing w:line="269" w:lineRule="exact"/>
        <w:ind w:firstLine="355"/>
        <w:rPr>
          <w:rFonts w:ascii="Times New Roman" w:hAnsi="Times New Roman" w:cs="Times New Roman"/>
          <w:sz w:val="24"/>
          <w:szCs w:val="24"/>
        </w:rPr>
      </w:pP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Дополнительные услуги не могут быть оказаны взамен или в рамках основной об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разовательной деятельности (в рамках основных образовательных программ и госу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дарственных образовательных стандартов), финансируемой за счёт средств соответст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вующего бюджета, и осуществляются за счёт следующих внебюджетных средств: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родителей (законных представителей); спонсорских средств; сторонних орга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низаций; частных лиц.</w:t>
      </w:r>
      <w:proofErr w:type="gramEnd"/>
    </w:p>
    <w:p w:rsidR="002A5826" w:rsidRPr="002A5826" w:rsidRDefault="002A5826" w:rsidP="002A5826">
      <w:pPr>
        <w:shd w:val="clear" w:color="auto" w:fill="FFFFFF"/>
        <w:spacing w:line="269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Дополнительные образовательные или иные услуги в соответствии со ст. 16 Закона </w:t>
      </w:r>
      <w:r w:rsidRPr="002A5826">
        <w:rPr>
          <w:rFonts w:ascii="Times New Roman" w:hAnsi="Times New Roman" w:cs="Times New Roman"/>
          <w:color w:val="000000"/>
          <w:spacing w:val="1"/>
          <w:sz w:val="24"/>
          <w:szCs w:val="24"/>
        </w:rPr>
        <w:t>РФ «О защите прав потребителей» могут оказываться только с согласия их получате</w:t>
      </w:r>
      <w:r w:rsidRPr="002A582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ля. Отказ получателя от предоставления дополнительных услуг не может быть причи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ной уменьшения объёма предоставляемых ему основных услуг.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Оказание дополнительных услуг не может наносить ущерб или ухудшать качество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основных образовательных услуг, которые ДОУ обязано оказывать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бесплатно. Услуги, оказываемые в рамках основных образовательных программ и государственных образовательных стандартов, предусмотренные типовым положением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ДОУ, не рассматриваются как платные дополнительные образовательные услуги, и привлечение на эти цели средств родителей не допускается.</w:t>
      </w:r>
    </w:p>
    <w:p w:rsidR="002A5826" w:rsidRPr="002A5826" w:rsidRDefault="002A5826" w:rsidP="002A5826">
      <w:pPr>
        <w:shd w:val="clear" w:color="auto" w:fill="FFFFFF"/>
        <w:tabs>
          <w:tab w:val="left" w:pos="360"/>
        </w:tabs>
        <w:spacing w:before="274"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2.</w:t>
      </w: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Перечень платных дополнительных образовательных услуг.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ДОУ 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праве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оказывать дополнительные услуги, предусмотренные Уставом МДОУ 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№ 31 и </w:t>
      </w:r>
      <w:proofErr w:type="gram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>согласованные</w:t>
      </w:r>
      <w:proofErr w:type="gramEnd"/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(законными представителями) детей, посе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щающих ДОУ № 31 и не посещающих ДОУ.</w:t>
      </w:r>
    </w:p>
    <w:tbl>
      <w:tblPr>
        <w:tblStyle w:val="a5"/>
        <w:tblW w:w="0" w:type="auto"/>
        <w:tblLook w:val="01E0"/>
      </w:tblPr>
      <w:tblGrid>
        <w:gridCol w:w="828"/>
        <w:gridCol w:w="3960"/>
        <w:gridCol w:w="2340"/>
        <w:gridCol w:w="1800"/>
      </w:tblGrid>
      <w:tr w:rsidR="002A5826" w:rsidRPr="002A5826" w:rsidTr="004342E6">
        <w:tc>
          <w:tcPr>
            <w:tcW w:w="828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826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A5826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2A5826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 Наименование услуги</w:t>
            </w:r>
          </w:p>
        </w:tc>
        <w:tc>
          <w:tcPr>
            <w:tcW w:w="234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Единица услуги</w:t>
            </w:r>
          </w:p>
        </w:tc>
        <w:tc>
          <w:tcPr>
            <w:tcW w:w="180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Цена </w:t>
            </w:r>
            <w:proofErr w:type="gramStart"/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2A5826">
              <w:rPr>
                <w:color w:val="000000"/>
                <w:spacing w:val="-1"/>
                <w:sz w:val="24"/>
                <w:szCs w:val="24"/>
              </w:rPr>
              <w:t>рублей)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( на 1  человека)</w:t>
            </w:r>
          </w:p>
        </w:tc>
      </w:tr>
      <w:tr w:rsidR="002A5826" w:rsidRPr="002A5826" w:rsidTr="004342E6">
        <w:tc>
          <w:tcPr>
            <w:tcW w:w="828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Посещение спортивных секций, групп по укреплению здоровья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2A5826">
              <w:rPr>
                <w:color w:val="000000"/>
                <w:spacing w:val="-1"/>
                <w:sz w:val="24"/>
                <w:szCs w:val="24"/>
              </w:rPr>
              <w:t>спортивная</w:t>
            </w:r>
            <w:proofErr w:type="gramEnd"/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гимнастики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1 занятие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( 45 минут)</w:t>
            </w:r>
          </w:p>
        </w:tc>
        <w:tc>
          <w:tcPr>
            <w:tcW w:w="180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        71</w:t>
            </w:r>
          </w:p>
        </w:tc>
      </w:tr>
      <w:tr w:rsidR="002A5826" w:rsidRPr="002A5826" w:rsidTr="004342E6">
        <w:tc>
          <w:tcPr>
            <w:tcW w:w="828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Услуги логопедической</w:t>
            </w:r>
            <w:proofErr w:type="gramStart"/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психологической помощи (индивидуальные занятия). для детей микрорайона.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1 занятие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( 20 минут)                                  </w:t>
            </w:r>
          </w:p>
        </w:tc>
        <w:tc>
          <w:tcPr>
            <w:tcW w:w="180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      208</w:t>
            </w:r>
          </w:p>
        </w:tc>
      </w:tr>
      <w:tr w:rsidR="002A5826" w:rsidRPr="002A5826" w:rsidTr="004342E6">
        <w:tc>
          <w:tcPr>
            <w:tcW w:w="828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Занятия в различных кружках в МДОУ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1 занятие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>(30 минут</w:t>
            </w:r>
            <w:proofErr w:type="gramStart"/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00" w:type="dxa"/>
          </w:tcPr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         </w:t>
            </w:r>
          </w:p>
          <w:p w:rsidR="002A5826" w:rsidRPr="002A5826" w:rsidRDefault="002A5826" w:rsidP="002A5826">
            <w:pPr>
              <w:spacing w:line="274" w:lineRule="exact"/>
              <w:ind w:firstLine="355"/>
              <w:rPr>
                <w:color w:val="000000"/>
                <w:spacing w:val="-1"/>
                <w:sz w:val="24"/>
                <w:szCs w:val="24"/>
              </w:rPr>
            </w:pPr>
            <w:r w:rsidRPr="002A5826">
              <w:rPr>
                <w:color w:val="000000"/>
                <w:spacing w:val="-1"/>
                <w:sz w:val="24"/>
                <w:szCs w:val="24"/>
              </w:rPr>
              <w:t xml:space="preserve">         56</w:t>
            </w:r>
          </w:p>
        </w:tc>
      </w:tr>
    </w:tbl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A5826" w:rsidRPr="002A5826" w:rsidRDefault="002A5826" w:rsidP="002A5826">
      <w:pPr>
        <w:shd w:val="clear" w:color="auto" w:fill="FFFFFF"/>
        <w:tabs>
          <w:tab w:val="left" w:pos="360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</w:t>
      </w: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Порядок оказания платных дополнительных образовательных услуг.</w:t>
      </w:r>
    </w:p>
    <w:p w:rsidR="002A5826" w:rsidRPr="002A5826" w:rsidRDefault="002A5826" w:rsidP="002A5826">
      <w:pPr>
        <w:shd w:val="clear" w:color="auto" w:fill="FFFFFF"/>
        <w:spacing w:before="5"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Для оказания дополнительных образовательных услуг в ДОУ необходимо:</w:t>
      </w:r>
    </w:p>
    <w:p w:rsidR="002A5826" w:rsidRPr="005C72C1" w:rsidRDefault="002A5826" w:rsidP="002A582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Создать условия для их проведения в соответствии с действующими санитарными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нормами и правилами.</w:t>
      </w:r>
    </w:p>
    <w:p w:rsidR="005C72C1" w:rsidRPr="002A5826" w:rsidRDefault="005C72C1" w:rsidP="005C72C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A5826" w:rsidRPr="00660DCD" w:rsidRDefault="002A5826" w:rsidP="002A5826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60DCD">
        <w:rPr>
          <w:rFonts w:ascii="Times New Roman" w:hAnsi="Times New Roman" w:cs="Times New Roman"/>
          <w:color w:val="000000"/>
          <w:sz w:val="24"/>
          <w:szCs w:val="24"/>
        </w:rPr>
        <w:t>Обеспечить кадровый состав и оформить трудовые соглашения по выполнению</w:t>
      </w:r>
      <w:r w:rsidRPr="00660DC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дополнительных образовательных услуг. Для выполнения работ по оказанию до</w:t>
      </w:r>
      <w:r w:rsidRPr="00660DC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полнительных услуг могут привлекаться как основные работники ДОУ, так и спе</w:t>
      </w:r>
      <w:r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циалисты со стороны.</w:t>
      </w:r>
    </w:p>
    <w:p w:rsidR="002A5826" w:rsidRPr="002A5826" w:rsidRDefault="002A5826" w:rsidP="002A5826">
      <w:pPr>
        <w:shd w:val="clear" w:color="auto" w:fill="FFFFFF"/>
        <w:tabs>
          <w:tab w:val="left" w:pos="437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3.3</w:t>
      </w:r>
      <w:proofErr w:type="gram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случае, если ДОУ предоставляет возможность оказания дополнительных услуг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сторонними организациями или физическими лицами, необходимо заключить с</w:t>
      </w:r>
      <w:r w:rsidR="005C7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ними договор и проверить наличие: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для индивидуальных предпринимателей: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*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свидетельства о регистрации в качестве предпринимателя;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для юридических лиц: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4"/>
          <w:sz w:val="24"/>
          <w:szCs w:val="24"/>
        </w:rPr>
        <w:t>- свидетельства о регистрации;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лицензии на оказываемый вид деятельности.</w:t>
      </w:r>
    </w:p>
    <w:p w:rsidR="002A5826" w:rsidRPr="002A5826" w:rsidRDefault="002A5826" w:rsidP="002A5826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Составить смету расходов на дополнительные услуги.</w:t>
      </w:r>
    </w:p>
    <w:p w:rsidR="002A5826" w:rsidRPr="002A5826" w:rsidRDefault="002A5826" w:rsidP="002A5826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Издать приказ руководителя учреждения об организации конкретных дополни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тельных услуг в учреждении, в которых определить:</w:t>
      </w:r>
    </w:p>
    <w:p w:rsidR="00090782" w:rsidRDefault="002A5826" w:rsidP="002A5826">
      <w:pPr>
        <w:shd w:val="clear" w:color="auto" w:fill="FFFFFF"/>
        <w:tabs>
          <w:tab w:val="left" w:pos="1003"/>
        </w:tabs>
        <w:spacing w:line="274" w:lineRule="exact"/>
        <w:ind w:right="5760" w:firstLine="35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60D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ответственных лиц;</w:t>
      </w:r>
    </w:p>
    <w:p w:rsidR="002A5826" w:rsidRPr="002A5826" w:rsidRDefault="002A5826" w:rsidP="002A5826">
      <w:pPr>
        <w:shd w:val="clear" w:color="auto" w:fill="FFFFFF"/>
        <w:tabs>
          <w:tab w:val="left" w:pos="1003"/>
        </w:tabs>
        <w:spacing w:line="274" w:lineRule="exact"/>
        <w:ind w:right="5760"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582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состав участников;</w:t>
      </w:r>
    </w:p>
    <w:p w:rsidR="002A5826" w:rsidRDefault="002A5826" w:rsidP="002A5826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организацию работы по предоставлению дополнительных услуг (расписание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br/>
        <w:t>занятий, график работы и т. д.);</w:t>
      </w:r>
    </w:p>
    <w:p w:rsidR="00660DCD" w:rsidRPr="002A5826" w:rsidRDefault="00660DCD" w:rsidP="00660DC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74" w:lineRule="exact"/>
        <w:ind w:lef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26" w:rsidRDefault="002A5826" w:rsidP="002A5826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во 2-ой половине дня в соответствии с требованиями </w:t>
      </w:r>
      <w:proofErr w:type="spell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с 15.15ч. до 18.15 .ч.</w:t>
      </w:r>
    </w:p>
    <w:p w:rsidR="00660DCD" w:rsidRPr="002A5826" w:rsidRDefault="00660DCD" w:rsidP="00660DC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74" w:lineRule="exact"/>
        <w:ind w:lef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26" w:rsidRDefault="002A5826" w:rsidP="002A5826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привлекаемый преподавательский состав;</w:t>
      </w:r>
    </w:p>
    <w:p w:rsidR="00660DCD" w:rsidRPr="002A5826" w:rsidRDefault="00660DCD" w:rsidP="00660DC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26" w:rsidRPr="00660DCD" w:rsidRDefault="002A5826" w:rsidP="002A5826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оплаты труда работников, занятых оказанием и организацией </w:t>
      </w:r>
      <w:r w:rsidR="00660DCD"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r w:rsidRPr="00660DC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полнительных услуг.</w:t>
      </w:r>
    </w:p>
    <w:p w:rsidR="00660DCD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УТВЕРДИТЬ:</w:t>
      </w:r>
    </w:p>
    <w:p w:rsidR="002A5826" w:rsidRPr="002A5826" w:rsidRDefault="002A5826" w:rsidP="00660DCD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426" w:right="5760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учебную программу;</w:t>
      </w:r>
      <w:r w:rsidRPr="002A5826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смету расходов;</w:t>
      </w:r>
    </w:p>
    <w:p w:rsidR="002A5826" w:rsidRPr="002A5826" w:rsidRDefault="002A5826" w:rsidP="00660DCD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штатное расписание;</w:t>
      </w:r>
    </w:p>
    <w:p w:rsidR="002A5826" w:rsidRPr="002A5826" w:rsidRDefault="002A5826" w:rsidP="00660DCD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инструкции;</w:t>
      </w:r>
    </w:p>
    <w:p w:rsidR="002A5826" w:rsidRPr="002A5826" w:rsidRDefault="002A5826" w:rsidP="002A5826">
      <w:pPr>
        <w:ind w:firstLine="355"/>
        <w:rPr>
          <w:rFonts w:ascii="Times New Roman" w:hAnsi="Times New Roman" w:cs="Times New Roman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Оформить договор с родителями на оказание дополнительных услуг.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9078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ДОУ по требованию получателя обязано предоставить необходимую и достовер</w:t>
      </w:r>
      <w:r w:rsidRPr="000907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90782">
        <w:rPr>
          <w:rFonts w:ascii="Times New Roman" w:hAnsi="Times New Roman" w:cs="Times New Roman"/>
          <w:color w:val="000000"/>
          <w:sz w:val="24"/>
          <w:szCs w:val="24"/>
        </w:rPr>
        <w:t>ную информацию об оказываемых дополнительных услугах.</w:t>
      </w:r>
    </w:p>
    <w:p w:rsidR="002A5826" w:rsidRPr="002A5826" w:rsidRDefault="002A5826" w:rsidP="002A5826">
      <w:pPr>
        <w:shd w:val="clear" w:color="auto" w:fill="FFFFFF"/>
        <w:tabs>
          <w:tab w:val="left" w:pos="360"/>
        </w:tabs>
        <w:spacing w:before="274"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4.</w:t>
      </w: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Порядок получения и расходования средств.</w:t>
      </w: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4.1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 оказание каждой дополнительной услуги составляется смета расходов в расчёте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на одного получателя этой услуги. Смета рассчитывается в целом на группу полу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чателей одного вида услуги, а затем определяется цена отдельной услуги на каждо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го получателя. Администрация ДОУ обязана ознакомить получателей дополни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услуги со сметой в целом и в расчёте на одного получателя. Смета разра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батывается непосредственно ДОУ и утверждается руководителем. Допускается оп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лата услуг в договорных ценах в соответствии с конъюнктурой спроса и предложе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ния.</w:t>
      </w:r>
    </w:p>
    <w:p w:rsidR="002A5826" w:rsidRPr="002A5826" w:rsidRDefault="002A5826" w:rsidP="002A5826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Доходы от оказания дополнительных и иных услуг полностью перечисляются в</w:t>
      </w:r>
      <w:r w:rsidR="00090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данное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ДОУ в соответствии со сметой расходов. Суммы превышения доходов над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расходами используются исключительно в соответствии со сметой расходов. </w:t>
      </w:r>
    </w:p>
    <w:p w:rsidR="002A5826" w:rsidRPr="002A5826" w:rsidRDefault="002A5826" w:rsidP="002A5826">
      <w:pPr>
        <w:shd w:val="clear" w:color="auto" w:fill="FFFFFF"/>
        <w:tabs>
          <w:tab w:val="left" w:pos="355"/>
        </w:tabs>
        <w:spacing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ная деятельность не является предпринимательской.</w:t>
      </w:r>
    </w:p>
    <w:p w:rsidR="002A5826" w:rsidRPr="00090782" w:rsidRDefault="002A5826" w:rsidP="002A5826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Образовательное учреждение вправе по своему усмотрению расходовать средства,</w:t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t>полученные от оказания дополнительных или иных услуг, в соответствии со сме</w:t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softHyphen/>
        <w:t>той доходов и расходов. Полученный доход находится в полном распоряжении</w:t>
      </w:r>
      <w:r w:rsidR="00371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t>ДОУ и расходуется по своему усмотрению на цели развития ДОУ на основании</w:t>
      </w:r>
      <w:r w:rsidR="00371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сметы расходов (развития и совершенствования образовательного процесса, разви</w:t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тие материальной базы учреждения, увеличение заработной платы работникам и т.</w:t>
      </w:r>
      <w:r w:rsidRPr="0037183B">
        <w:rPr>
          <w:rFonts w:ascii="Times New Roman" w:hAnsi="Times New Roman" w:cs="Times New Roman"/>
          <w:bCs/>
          <w:color w:val="000000"/>
          <w:spacing w:val="-1"/>
          <w:w w:val="126"/>
          <w:sz w:val="24"/>
          <w:szCs w:val="24"/>
        </w:rPr>
        <w:t>Д.).</w:t>
      </w:r>
    </w:p>
    <w:p w:rsidR="00090782" w:rsidRPr="0037183B" w:rsidRDefault="00090782" w:rsidP="000907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Оплата за дополнительные услуги производится путём перечисления средств на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спецсчёт</w:t>
      </w:r>
      <w:proofErr w:type="spell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централизованной бухгалтерии, обслуживающей 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данное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ДОУ, с указани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ем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получателя, предоставляющего дополнительные услуги и только через учреж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  <w:t>дения Сбербанка России.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Оплата дополнительных услуг может осуществляться за счёт спонсорских средств</w:t>
      </w:r>
      <w:r w:rsidR="000907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или иных целевых поступлений безвозмездного характера.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Учёт платных услуг производится ЦБ в соответствии с Инструкцией по бухгалтерскому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учёту №25н, утверждённой Приказом Минфина России от 10.02.2006 г.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5826" w:rsidRPr="002A5826" w:rsidRDefault="002A5826" w:rsidP="002A582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Согласно Закону РФ «О защите прав потребителей» МДОУ </w:t>
      </w:r>
      <w:proofErr w:type="spell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spell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/с № 31 обязано обеспечить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 наглядность и доступность для всех участников образовательного процесса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следующей информации:</w:t>
      </w:r>
    </w:p>
    <w:p w:rsidR="002A5826" w:rsidRPr="002A5826" w:rsidRDefault="002A5826" w:rsidP="002A582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условий предоставления платных дополнительных образовательных услуг</w:t>
      </w:r>
    </w:p>
    <w:p w:rsidR="002A5826" w:rsidRPr="002A5826" w:rsidRDefault="002A5826" w:rsidP="002A582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>размер оплаты за предоставляемые услуги</w:t>
      </w:r>
    </w:p>
    <w:p w:rsidR="002A5826" w:rsidRPr="002A5826" w:rsidRDefault="002A5826" w:rsidP="002A5826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нормативных актов, регламентирующих порядок и условия предоставления услуг</w:t>
      </w:r>
    </w:p>
    <w:p w:rsidR="002A5826" w:rsidRPr="002A5826" w:rsidRDefault="002A5826" w:rsidP="002A5826">
      <w:pPr>
        <w:shd w:val="clear" w:color="auto" w:fill="FFFFFF"/>
        <w:spacing w:before="288"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 Права и обязанности сторон.</w:t>
      </w:r>
    </w:p>
    <w:p w:rsidR="002A5826" w:rsidRPr="002A5826" w:rsidRDefault="002A5826" w:rsidP="002A5826">
      <w:pPr>
        <w:shd w:val="clear" w:color="auto" w:fill="FFFFFF"/>
        <w:tabs>
          <w:tab w:val="left" w:pos="374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6"/>
          <w:sz w:val="24"/>
          <w:szCs w:val="24"/>
        </w:rPr>
        <w:t>5.1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Платные дополнительные образовательные услуги оказываются на условиях, </w:t>
      </w:r>
      <w:proofErr w:type="spellStart"/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</w:t>
      </w:r>
      <w:proofErr w:type="spell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делённых</w:t>
      </w:r>
      <w:proofErr w:type="gramEnd"/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между образовательным учреждением и заказчиком услуг.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Заказчиком услуг могут быть родители (законные представители) </w:t>
      </w:r>
      <w:proofErr w:type="gram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не дос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тигших 8-летнего возраста. Договор заключается в двух экземплярах, один из ко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торых остаётся у заказчика. В договоре должны быть отражены права заказчика</w:t>
      </w:r>
      <w:r w:rsidR="00371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услуг:</w:t>
      </w:r>
    </w:p>
    <w:p w:rsidR="002A5826" w:rsidRPr="002A5826" w:rsidRDefault="002A5826" w:rsidP="002A5826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требовать от исполнителя выполнения качественных услуг, соответствующих 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мету договора</w:t>
      </w:r>
    </w:p>
    <w:p w:rsidR="002A5826" w:rsidRPr="002A5826" w:rsidRDefault="002A5826" w:rsidP="002A582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возврата сумм, уплаченных за платные дополнительные образовательные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услуги, оказанные без его согласия</w:t>
      </w:r>
    </w:p>
    <w:p w:rsidR="002A5826" w:rsidRDefault="002A5826" w:rsidP="002A5826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расторгнуть договор на оказание платных дополнительных образовательных услуг в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любое время, возместив исполнителю расходы за выполненную работу и прямые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убытки, причинённые расторжением договора, для чего необходимо предоставить за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явление в письменной форме за 10 дней до расторжения договора.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26" w:rsidRPr="002A5826" w:rsidRDefault="002A5826" w:rsidP="002A5826">
      <w:pPr>
        <w:shd w:val="clear" w:color="auto" w:fill="FFFFFF"/>
        <w:tabs>
          <w:tab w:val="left" w:pos="384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8"/>
          <w:sz w:val="24"/>
          <w:szCs w:val="24"/>
        </w:rPr>
        <w:t>5.2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Заказчики обязаны согласовывать все условия договора об оказании услуг с испол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нителем, принимать условия в сроки и порядке, предусмотренном договором, свое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 оплачивать оказанные услуги.</w:t>
      </w:r>
    </w:p>
    <w:p w:rsidR="002A5826" w:rsidRPr="002A5826" w:rsidRDefault="002A5826" w:rsidP="002A5826">
      <w:pPr>
        <w:shd w:val="clear" w:color="auto" w:fill="FFFFFF"/>
        <w:tabs>
          <w:tab w:val="left" w:pos="446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0"/>
          <w:sz w:val="24"/>
          <w:szCs w:val="24"/>
        </w:rPr>
        <w:t>5.3</w:t>
      </w:r>
      <w:proofErr w:type="gram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 заключении договора заказчик должен быть ознакомлен с настоящим Поло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жением и другими нормативными актами и финансовыми документами, определяю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щими порядок и условия оказания платных дополнительных образовательных услуг.</w:t>
      </w:r>
    </w:p>
    <w:p w:rsidR="002A5826" w:rsidRPr="002A5826" w:rsidRDefault="002A5826" w:rsidP="002A5826">
      <w:pPr>
        <w:shd w:val="clear" w:color="auto" w:fill="FFFFFF"/>
        <w:tabs>
          <w:tab w:val="left" w:pos="365"/>
        </w:tabs>
        <w:spacing w:line="274" w:lineRule="exact"/>
        <w:ind w:firstLine="355"/>
        <w:rPr>
          <w:rFonts w:ascii="Times New Roman" w:hAnsi="Times New Roman" w:cs="Times New Roman"/>
          <w:sz w:val="24"/>
          <w:szCs w:val="24"/>
          <w:lang w:val="en-US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>6.</w:t>
      </w: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Ответственность МДОУ </w:t>
      </w:r>
      <w:proofErr w:type="spellStart"/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 31</w:t>
      </w:r>
    </w:p>
    <w:p w:rsidR="002A5826" w:rsidRPr="002A5826" w:rsidRDefault="002A5826" w:rsidP="002A5826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</w:pPr>
      <w:r w:rsidRPr="002A58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МДОУ </w:t>
      </w:r>
      <w:proofErr w:type="spellStart"/>
      <w:r w:rsidRPr="002A58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proofErr w:type="spellEnd"/>
      <w:r w:rsidRPr="002A58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/с № 31 при оказании платных образовательных услуг является </w:t>
      </w:r>
    </w:p>
    <w:p w:rsidR="002A5826" w:rsidRPr="002A5826" w:rsidRDefault="002A5826" w:rsidP="002A5826">
      <w:pPr>
        <w:shd w:val="clear" w:color="auto" w:fill="FFFFFF"/>
        <w:tabs>
          <w:tab w:val="left" w:pos="365"/>
        </w:tabs>
        <w:spacing w:line="274" w:lineRule="exact"/>
        <w:ind w:firstLine="355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2A58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ис</w:t>
      </w:r>
      <w:r w:rsidRPr="002A582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2A582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полнителем</w:t>
      </w:r>
      <w:r w:rsidRPr="002A58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A582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данных услуг.</w:t>
      </w:r>
    </w:p>
    <w:p w:rsidR="002A5826" w:rsidRPr="00090782" w:rsidRDefault="002A5826" w:rsidP="002A5826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заказчиками услуг образовательное учреждение несёт ответственность </w:t>
      </w:r>
      <w:proofErr w:type="gramStart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proofErr w:type="gramEnd"/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гласно действующему гражданскому законодательству.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2A5826" w:rsidRPr="00090782" w:rsidRDefault="002A5826" w:rsidP="002A5826">
      <w:pPr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Образовательное учреждение несёт ответственность за соблюдение законодатель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ства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 о труде и охране труда.</w:t>
      </w:r>
    </w:p>
    <w:p w:rsidR="00090782" w:rsidRPr="002A5826" w:rsidRDefault="00090782" w:rsidP="0009078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A5826" w:rsidRPr="002A5826" w:rsidRDefault="002A5826" w:rsidP="002A5826">
      <w:pPr>
        <w:shd w:val="clear" w:color="auto" w:fill="FFFFFF"/>
        <w:spacing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МДОУ </w:t>
      </w:r>
      <w:proofErr w:type="spellStart"/>
      <w:r w:rsidRPr="002A582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2A5826">
        <w:rPr>
          <w:rFonts w:ascii="Times New Roman" w:hAnsi="Times New Roman" w:cs="Times New Roman"/>
          <w:color w:val="000000"/>
          <w:sz w:val="24"/>
          <w:szCs w:val="24"/>
        </w:rPr>
        <w:t xml:space="preserve">/с № 31 несёт ответственность за соблюдением действующих </w:t>
      </w:r>
      <w:r w:rsidRPr="002A58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нормативных документов в сфере оказания платных дополнительных образовательных 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t>услуг, а так же гражданского, трудового, административного и уголовного законода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при оказании платных дополнительных образовательных услуг в образова</w:t>
      </w:r>
      <w:r w:rsidRPr="002A5826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 учреждении и при заключении договора на оказание этих услуг.</w:t>
      </w:r>
    </w:p>
    <w:p w:rsidR="002A5826" w:rsidRPr="002A5826" w:rsidRDefault="002A5826" w:rsidP="002A5826">
      <w:pPr>
        <w:shd w:val="clear" w:color="auto" w:fill="FFFFFF"/>
        <w:tabs>
          <w:tab w:val="left" w:pos="365"/>
        </w:tabs>
        <w:spacing w:before="283" w:line="274" w:lineRule="exact"/>
        <w:ind w:firstLine="355"/>
        <w:rPr>
          <w:rFonts w:ascii="Times New Roman" w:hAnsi="Times New Roman" w:cs="Times New Roman"/>
          <w:sz w:val="24"/>
          <w:szCs w:val="24"/>
        </w:rPr>
      </w:pPr>
      <w:r w:rsidRPr="002A582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7.</w:t>
      </w:r>
      <w:r w:rsidRPr="002A582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Заключительный раздел.</w:t>
      </w:r>
    </w:p>
    <w:p w:rsidR="002A5826" w:rsidRPr="00C11D08" w:rsidRDefault="002A5826" w:rsidP="002A5826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7183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орган управления образованием осуществляет </w:t>
      </w:r>
      <w:proofErr w:type="gramStart"/>
      <w:r w:rsidRPr="0037183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7183B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блюдением действующего законодательства в части организации дополнительных</w:t>
      </w:r>
      <w:r w:rsid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t>образовательных услуг.</w:t>
      </w:r>
    </w:p>
    <w:p w:rsidR="00C11D08" w:rsidRPr="0037183B" w:rsidRDefault="00C11D08" w:rsidP="00C11D0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35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A5826" w:rsidRPr="0037183B" w:rsidRDefault="002A5826" w:rsidP="002A5826">
      <w:pPr>
        <w:widowControl w:val="0"/>
        <w:numPr>
          <w:ilvl w:val="0"/>
          <w:numId w:val="1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firstLine="35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7183B">
        <w:rPr>
          <w:rFonts w:ascii="Times New Roman" w:hAnsi="Times New Roman" w:cs="Times New Roman"/>
          <w:color w:val="000000"/>
          <w:sz w:val="24"/>
          <w:szCs w:val="24"/>
        </w:rPr>
        <w:t>ДОУ ежегодно готовит отчёт о поступлении и использовании внебюджетных</w:t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 и предоставляет его для ознакомления родителям (законным представите</w:t>
      </w:r>
      <w:r w:rsidRPr="0037183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7183B">
        <w:rPr>
          <w:rFonts w:ascii="Times New Roman" w:hAnsi="Times New Roman" w:cs="Times New Roman"/>
          <w:color w:val="000000"/>
          <w:sz w:val="24"/>
          <w:szCs w:val="24"/>
        </w:rPr>
        <w:t>лям), Учредителю, государственным органам управления.</w:t>
      </w:r>
    </w:p>
    <w:p w:rsidR="002A5826" w:rsidRPr="002A5826" w:rsidRDefault="002A5826" w:rsidP="002A5826">
      <w:pPr>
        <w:tabs>
          <w:tab w:val="left" w:pos="3820"/>
        </w:tabs>
        <w:spacing w:line="360" w:lineRule="auto"/>
        <w:ind w:firstLine="355"/>
        <w:rPr>
          <w:rFonts w:ascii="Times New Roman" w:hAnsi="Times New Roman" w:cs="Times New Roman"/>
          <w:sz w:val="24"/>
          <w:szCs w:val="24"/>
        </w:rPr>
      </w:pPr>
    </w:p>
    <w:p w:rsidR="002A5826" w:rsidRPr="002A5826" w:rsidRDefault="002A5826" w:rsidP="002A5826">
      <w:pPr>
        <w:ind w:firstLine="355"/>
        <w:rPr>
          <w:rFonts w:ascii="Times New Roman" w:hAnsi="Times New Roman" w:cs="Times New Roman"/>
          <w:sz w:val="24"/>
          <w:szCs w:val="24"/>
        </w:rPr>
      </w:pPr>
    </w:p>
    <w:p w:rsidR="002A5826" w:rsidRDefault="002A5826"/>
    <w:p w:rsidR="002A5826" w:rsidRDefault="002A5826"/>
    <w:p w:rsidR="002A5826" w:rsidRDefault="002A5826"/>
    <w:p w:rsidR="002A5826" w:rsidRDefault="002A5826"/>
    <w:p w:rsidR="002A5826" w:rsidRDefault="002A5826"/>
    <w:p w:rsidR="002A5826" w:rsidRDefault="002A5826"/>
    <w:p w:rsidR="002A5826" w:rsidRDefault="002A5826"/>
    <w:p w:rsidR="001540DC" w:rsidRDefault="001540DC"/>
    <w:sectPr w:rsidR="001540DC" w:rsidSect="002A58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F4E4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208A2"/>
    <w:multiLevelType w:val="singleLevel"/>
    <w:tmpl w:val="C17EBA9E"/>
    <w:lvl w:ilvl="0">
      <w:start w:val="4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FB606B"/>
    <w:multiLevelType w:val="singleLevel"/>
    <w:tmpl w:val="82266BCA"/>
    <w:lvl w:ilvl="0">
      <w:start w:val="1"/>
      <w:numFmt w:val="decimal"/>
      <w:lvlText w:val="7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69F7BF6"/>
    <w:multiLevelType w:val="singleLevel"/>
    <w:tmpl w:val="AAC61D78"/>
    <w:lvl w:ilvl="0">
      <w:start w:val="4"/>
      <w:numFmt w:val="decimal"/>
      <w:lvlText w:val="4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23057D"/>
    <w:multiLevelType w:val="singleLevel"/>
    <w:tmpl w:val="5E822B60"/>
    <w:lvl w:ilvl="0">
      <w:start w:val="2"/>
      <w:numFmt w:val="decimal"/>
      <w:lvlText w:val="4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A73830"/>
    <w:multiLevelType w:val="singleLevel"/>
    <w:tmpl w:val="7EEEE63C"/>
    <w:lvl w:ilvl="0">
      <w:start w:val="6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10C62EC"/>
    <w:multiLevelType w:val="singleLevel"/>
    <w:tmpl w:val="87426CFA"/>
    <w:lvl w:ilvl="0">
      <w:start w:val="1"/>
      <w:numFmt w:val="decimal"/>
      <w:lvlText w:val="6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AE082B"/>
    <w:multiLevelType w:val="singleLevel"/>
    <w:tmpl w:val="0B24CB12"/>
    <w:lvl w:ilvl="0">
      <w:start w:val="1"/>
      <w:numFmt w:val="decimal"/>
      <w:lvlText w:val="3.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lvl w:ilvl="0">
        <w:start w:val="4"/>
        <w:numFmt w:val="decimal"/>
        <w:lvlText w:val="3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lvl w:ilvl="0">
        <w:start w:val="6"/>
        <w:numFmt w:val="decimal"/>
        <w:lvlText w:val="3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2"/>
    </w:lvlOverride>
  </w:num>
  <w:num w:numId="9">
    <w:abstractNumId w:val="3"/>
    <w:lvlOverride w:ilvl="0">
      <w:startOverride w:val="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F7"/>
    <w:rsid w:val="00090782"/>
    <w:rsid w:val="001540DC"/>
    <w:rsid w:val="002A5826"/>
    <w:rsid w:val="0037183B"/>
    <w:rsid w:val="005C72C1"/>
    <w:rsid w:val="00660DCD"/>
    <w:rsid w:val="009459F7"/>
    <w:rsid w:val="009D1F96"/>
    <w:rsid w:val="00C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2013-10-08T09:20:00Z</dcterms:created>
  <dcterms:modified xsi:type="dcterms:W3CDTF">2013-10-08T11:28:00Z</dcterms:modified>
</cp:coreProperties>
</file>